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36153B" w14:paraId="4979798D" w14:textId="77777777" w:rsidTr="000E349B">
        <w:trPr>
          <w:jc w:val="center"/>
        </w:trPr>
        <w:tc>
          <w:tcPr>
            <w:tcW w:w="4928" w:type="dxa"/>
          </w:tcPr>
          <w:p w14:paraId="49797987" w14:textId="77777777" w:rsidR="0036153B" w:rsidRPr="006357B0" w:rsidRDefault="0036153B" w:rsidP="000E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14:paraId="32D05FDE" w14:textId="77777777" w:rsidR="0036153B" w:rsidRDefault="0036153B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03AB98BB" w14:textId="7E82BA62" w:rsidR="00656BE2" w:rsidRDefault="00FA5CB7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64F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4FC4" w:rsidRPr="0036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7704 </w:t>
            </w:r>
            <w:r w:rsidR="00364F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36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1DB"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F61DB">
              <w:rPr>
                <w:rFonts w:ascii="Times New Roman" w:hAnsi="Times New Roman" w:cs="Times New Roman"/>
                <w:sz w:val="28"/>
                <w:szCs w:val="28"/>
              </w:rPr>
              <w:t>TWĐTN-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BTG</w:t>
            </w:r>
          </w:p>
          <w:p w14:paraId="49797989" w14:textId="3BA76A30" w:rsidR="00F81000" w:rsidRPr="0024621F" w:rsidRDefault="00F81000" w:rsidP="000E34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bookmarkStart w:id="0" w:name="_GoBack"/>
            <w:r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tuyên</w:t>
            </w:r>
            <w:proofErr w:type="spellEnd"/>
            <w:r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truyền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thúc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đẩy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sử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ứng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-Speed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đo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tốc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độ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truy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cập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Internet </w:t>
            </w:r>
            <w:proofErr w:type="spellStart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Nam</w:t>
            </w:r>
            <w:bookmarkEnd w:id="0"/>
            <w:r w:rsidR="008C1925" w:rsidRPr="00246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4359" w:type="dxa"/>
          </w:tcPr>
          <w:p w14:paraId="4979798A" w14:textId="3B0C6139" w:rsidR="0036153B" w:rsidRDefault="00906967" w:rsidP="000E349B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6C2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979AD" wp14:editId="43DDE388">
                      <wp:simplePos x="0" y="0"/>
                      <wp:positionH relativeFrom="column">
                        <wp:posOffset>122664</wp:posOffset>
                      </wp:positionH>
                      <wp:positionV relativeFrom="paragraph">
                        <wp:posOffset>227330</wp:posOffset>
                      </wp:positionV>
                      <wp:extent cx="246507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5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45D7E28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5pt,17.9pt" to="20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JutQEAALc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" strokecolor="black [3040]"/>
                  </w:pict>
                </mc:Fallback>
              </mc:AlternateContent>
            </w:r>
            <w:r w:rsidR="0036153B" w:rsidRPr="00306C2B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14:paraId="4979798B" w14:textId="3E14B263" w:rsidR="0036153B" w:rsidRDefault="0036153B" w:rsidP="000E349B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979798C" w14:textId="515FAF28" w:rsidR="0036153B" w:rsidRPr="00A97856" w:rsidRDefault="0036153B" w:rsidP="000E349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>Nộ</w:t>
            </w:r>
            <w:r w:rsidR="00364FC4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 w:rsidR="00364F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364FC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64F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</w:t>
            </w:r>
            <w:proofErr w:type="spellStart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A9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954A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4979798E" w14:textId="77777777" w:rsidR="0036153B" w:rsidRPr="00501299" w:rsidRDefault="0036153B" w:rsidP="0036153B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539806ED" w14:textId="77777777" w:rsidR="00F81000" w:rsidRDefault="00F81000" w:rsidP="00361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797994" w14:textId="6069574D" w:rsidR="0036153B" w:rsidRDefault="007E68DF" w:rsidP="007E68D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36153B" w:rsidRPr="009128FB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36153B" w:rsidRPr="00912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153B" w:rsidRPr="009128FB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36153B" w:rsidRPr="009128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615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F61DB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AF6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1DB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</w:p>
    <w:p w14:paraId="0C895768" w14:textId="729D527B" w:rsidR="007E68DF" w:rsidRDefault="007E68DF" w:rsidP="007E68D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</w:p>
    <w:p w14:paraId="11A9B976" w14:textId="6F499658" w:rsidR="007E68DF" w:rsidRDefault="007E68DF" w:rsidP="007E6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</w:t>
      </w:r>
    </w:p>
    <w:p w14:paraId="1B528C49" w14:textId="3B3B092B" w:rsidR="007E68DF" w:rsidRDefault="007E68DF" w:rsidP="007E6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7BB591" w14:textId="55AABFC1" w:rsidR="00B60B29" w:rsidRPr="00B501EB" w:rsidRDefault="00D36B85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E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501E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501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E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-Speed)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805B78" w:rsidRPr="00B501E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05B78" w:rsidRPr="00B501EB">
        <w:rPr>
          <w:rFonts w:ascii="Times New Roman" w:hAnsi="Times New Roman" w:cs="Times New Roman"/>
          <w:sz w:val="28"/>
          <w:szCs w:val="28"/>
        </w:rPr>
        <w:t xml:space="preserve"> Nam</w:t>
      </w:r>
      <w:r w:rsidR="003C6EF3" w:rsidRPr="00B501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B106E" w:rsidRPr="00B501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B106E" w:rsidRPr="00B501EB">
        <w:rPr>
          <w:rFonts w:ascii="Times New Roman" w:hAnsi="Times New Roman" w:cs="Times New Roman"/>
          <w:sz w:val="28"/>
          <w:szCs w:val="28"/>
        </w:rPr>
        <w:t>-Speed</w:t>
      </w:r>
      <w:proofErr w:type="gramEnd"/>
      <w:r w:rsidR="005B106E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06E" w:rsidRPr="00B501E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B106E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06E" w:rsidRPr="00B501E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5B106E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06E" w:rsidRPr="00B501E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5B106E" w:rsidRPr="00B501EB">
        <w:rPr>
          <w:rFonts w:ascii="Times New Roman" w:hAnsi="Times New Roman" w:cs="Times New Roman"/>
          <w:sz w:val="28"/>
          <w:szCs w:val="28"/>
        </w:rPr>
        <w:t xml:space="preserve"> “make in Vietnam”</w:t>
      </w:r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04546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64" w:rsidRPr="00B501E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322B1" w:rsidRPr="00B501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2B1" w:rsidRPr="00B501E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322B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B1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322B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B1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322B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-Speed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E78" w:rsidRPr="00B501E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D96E78" w:rsidRPr="00B501EB">
        <w:rPr>
          <w:rFonts w:ascii="Times New Roman" w:hAnsi="Times New Roman" w:cs="Times New Roman"/>
          <w:sz w:val="28"/>
          <w:szCs w:val="28"/>
        </w:rPr>
        <w:t>, Android</w:t>
      </w:r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249C2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C2" w:rsidRPr="00B501E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5F1AF0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F0" w:rsidRPr="00B501E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5F1AF0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F0" w:rsidRPr="00B501E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F1AF0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F0" w:rsidRPr="00B501E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F1AF0" w:rsidRPr="00B501EB">
        <w:rPr>
          <w:rFonts w:ascii="Times New Roman" w:hAnsi="Times New Roman" w:cs="Times New Roman"/>
          <w:sz w:val="28"/>
          <w:szCs w:val="28"/>
        </w:rPr>
        <w:t xml:space="preserve"> Website: </w:t>
      </w:r>
      <w:hyperlink r:id="rId5" w:history="1">
        <w:r w:rsidR="00AF0FF1" w:rsidRPr="00B501EB">
          <w:rPr>
            <w:rStyle w:val="Hyperlink"/>
            <w:rFonts w:ascii="Times New Roman" w:hAnsi="Times New Roman" w:cs="Times New Roman"/>
            <w:sz w:val="28"/>
            <w:szCs w:val="28"/>
          </w:rPr>
          <w:t>http://speedtest.vn</w:t>
        </w:r>
      </w:hyperlink>
      <w:r w:rsidR="00AF0FF1" w:rsidRPr="00B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F0FF1" w:rsidRPr="00B501EB">
          <w:rPr>
            <w:rStyle w:val="Hyperlink"/>
            <w:rFonts w:ascii="Times New Roman" w:hAnsi="Times New Roman" w:cs="Times New Roman"/>
            <w:sz w:val="28"/>
            <w:szCs w:val="28"/>
          </w:rPr>
          <w:t>http://i-spees.vn</w:t>
        </w:r>
      </w:hyperlink>
      <w:r w:rsidR="00AF0FF1" w:rsidRPr="00B501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AF0FF1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F1" w:rsidRPr="00B501EB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7/2021,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A2F6F" w:rsidRPr="00B501E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A2F6F" w:rsidRPr="00B501EB">
        <w:rPr>
          <w:rFonts w:ascii="Times New Roman" w:hAnsi="Times New Roman" w:cs="Times New Roman"/>
          <w:sz w:val="28"/>
          <w:szCs w:val="28"/>
        </w:rPr>
        <w:t xml:space="preserve"> </w:t>
      </w:r>
      <w:r w:rsidR="00AA7E46" w:rsidRPr="00B501EB">
        <w:rPr>
          <w:rFonts w:ascii="Times New Roman" w:hAnsi="Times New Roman" w:cs="Times New Roman"/>
          <w:sz w:val="28"/>
          <w:szCs w:val="28"/>
        </w:rPr>
        <w:t xml:space="preserve">(VNPT, </w:t>
      </w:r>
      <w:proofErr w:type="spellStart"/>
      <w:r w:rsidR="00AA7E46" w:rsidRPr="00B501EB">
        <w:rPr>
          <w:rFonts w:ascii="Times New Roman" w:hAnsi="Times New Roman" w:cs="Times New Roman"/>
          <w:sz w:val="28"/>
          <w:szCs w:val="28"/>
        </w:rPr>
        <w:t>Vinaphon</w:t>
      </w:r>
      <w:r w:rsidR="00EA0C5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A7E46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E46" w:rsidRPr="00B501EB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="00AA7E46" w:rsidRPr="00B50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E46" w:rsidRPr="00B501EB">
        <w:rPr>
          <w:rFonts w:ascii="Times New Roman" w:hAnsi="Times New Roman" w:cs="Times New Roman"/>
          <w:sz w:val="28"/>
          <w:szCs w:val="28"/>
        </w:rPr>
        <w:t>Mobifone</w:t>
      </w:r>
      <w:proofErr w:type="spellEnd"/>
      <w:r w:rsidR="00AA7E46" w:rsidRPr="00B501EB">
        <w:rPr>
          <w:rFonts w:ascii="Times New Roman" w:hAnsi="Times New Roman" w:cs="Times New Roman"/>
          <w:sz w:val="28"/>
          <w:szCs w:val="28"/>
        </w:rPr>
        <w:t xml:space="preserve">, </w:t>
      </w:r>
      <w:r w:rsidR="00DD27A6" w:rsidRPr="00B501EB">
        <w:rPr>
          <w:rFonts w:ascii="Times New Roman" w:hAnsi="Times New Roman" w:cs="Times New Roman"/>
          <w:sz w:val="28"/>
          <w:szCs w:val="28"/>
        </w:rPr>
        <w:t>Vietnam Mobile</w:t>
      </w:r>
      <w:r w:rsidR="00DF2E6D" w:rsidRPr="00B501EB">
        <w:rPr>
          <w:rFonts w:ascii="Times New Roman" w:hAnsi="Times New Roman" w:cs="Times New Roman"/>
          <w:sz w:val="28"/>
          <w:szCs w:val="28"/>
        </w:rPr>
        <w:t>)</w:t>
      </w:r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48B" w:rsidRPr="00B501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A748B" w:rsidRPr="00B501EB">
        <w:rPr>
          <w:rFonts w:ascii="Times New Roman" w:hAnsi="Times New Roman" w:cs="Times New Roman"/>
          <w:sz w:val="28"/>
          <w:szCs w:val="28"/>
        </w:rPr>
        <w:t>-Speed</w:t>
      </w:r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9B3684" w:rsidRPr="00B501E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B3684" w:rsidRPr="00B501EB">
        <w:rPr>
          <w:rFonts w:ascii="Times New Roman" w:hAnsi="Times New Roman" w:cs="Times New Roman"/>
          <w:sz w:val="28"/>
          <w:szCs w:val="28"/>
        </w:rPr>
        <w:t>.</w:t>
      </w:r>
    </w:p>
    <w:p w14:paraId="6B66CB4F" w14:textId="77777777" w:rsidR="007E68DF" w:rsidRDefault="00023541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E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E86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-Speed, Ban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8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E68DF">
        <w:rPr>
          <w:rFonts w:ascii="Times New Roman" w:hAnsi="Times New Roman" w:cs="Times New Roman"/>
          <w:sz w:val="28"/>
          <w:szCs w:val="28"/>
        </w:rPr>
        <w:t>:</w:t>
      </w:r>
    </w:p>
    <w:p w14:paraId="51BACE3B" w14:textId="77777777" w:rsidR="007E68DF" w:rsidRDefault="007E68DF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C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  <w:r w:rsidRPr="00773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banner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 http://doanthanhnien.vn,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4A450A" w14:textId="384CF235" w:rsidR="007E68DF" w:rsidRDefault="007E68DF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0F56E" w14:textId="4D9358CD" w:rsidR="0024621F" w:rsidRPr="00F04E86" w:rsidRDefault="007E68DF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3541" w:rsidRPr="00F04E86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B2A49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49" w:rsidRPr="00F04E8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541" w:rsidRPr="00F04E8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23541" w:rsidRPr="00F04E86">
        <w:rPr>
          <w:rFonts w:ascii="Times New Roman" w:hAnsi="Times New Roman" w:cs="Times New Roman"/>
          <w:sz w:val="28"/>
          <w:szCs w:val="28"/>
        </w:rPr>
        <w:t>.</w:t>
      </w:r>
      <w:r w:rsidR="005B106E" w:rsidRPr="00F04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A72CA" w14:textId="25C482CA" w:rsidR="0061714C" w:rsidRPr="002E5EEA" w:rsidRDefault="0061714C" w:rsidP="007E68DF">
      <w:pPr>
        <w:spacing w:before="60" w:after="0"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2B1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79799B" w14:textId="77777777" w:rsidR="0036153B" w:rsidRPr="00D717F1" w:rsidRDefault="0036153B" w:rsidP="0036153B">
      <w:pPr>
        <w:spacing w:before="120"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5"/>
      </w:tblGrid>
      <w:tr w:rsidR="0036153B" w14:paraId="497979A5" w14:textId="77777777" w:rsidTr="002E6D82">
        <w:tc>
          <w:tcPr>
            <w:tcW w:w="3686" w:type="dxa"/>
          </w:tcPr>
          <w:p w14:paraId="59533B2B" w14:textId="77777777" w:rsidR="0036153B" w:rsidRDefault="0036153B" w:rsidP="00DE4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E68E1" w14:textId="77777777" w:rsidR="00DE4E7D" w:rsidRPr="00AD706F" w:rsidRDefault="00DE4E7D" w:rsidP="00DE4E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D706F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AD70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D706F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AD70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77E8060" w14:textId="77777777" w:rsidR="00F04E86" w:rsidRDefault="000C0017" w:rsidP="00DE4E7D">
            <w:pPr>
              <w:rPr>
                <w:rFonts w:ascii="Times New Roman" w:hAnsi="Times New Roman" w:cs="Times New Roman"/>
                <w:spacing w:val="-2"/>
              </w:rPr>
            </w:pPr>
            <w:r w:rsidRPr="00F811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630D" w:rsidRPr="00F811E0">
              <w:rPr>
                <w:rFonts w:ascii="Times New Roman" w:hAnsi="Times New Roman" w:cs="Times New Roman"/>
                <w:spacing w:val="-2"/>
              </w:rPr>
              <w:t>Như</w:t>
            </w:r>
            <w:proofErr w:type="spellEnd"/>
            <w:r w:rsidR="0013630D" w:rsidRPr="00F811E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3630D" w:rsidRPr="00F811E0">
              <w:rPr>
                <w:rFonts w:ascii="Times New Roman" w:hAnsi="Times New Roman" w:cs="Times New Roman"/>
                <w:spacing w:val="-2"/>
              </w:rPr>
              <w:t>trên</w:t>
            </w:r>
            <w:proofErr w:type="spellEnd"/>
            <w:r w:rsidR="0013630D" w:rsidRPr="00F811E0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69B41647" w14:textId="34025266" w:rsidR="00F04E86" w:rsidRDefault="002E6D82" w:rsidP="00DE4E7D">
            <w:pPr>
              <w:rPr>
                <w:rFonts w:ascii="Times New Roman" w:hAnsi="Times New Roman" w:cs="Times New Roman"/>
                <w:spacing w:val="-2"/>
              </w:rPr>
            </w:pPr>
            <w:r w:rsidRPr="00F811E0">
              <w:rPr>
                <w:rFonts w:ascii="Times New Roman" w:hAnsi="Times New Roman" w:cs="Times New Roman"/>
                <w:spacing w:val="-2"/>
              </w:rPr>
              <w:t xml:space="preserve">- TT BBT TW </w:t>
            </w:r>
            <w:proofErr w:type="spellStart"/>
            <w:r w:rsidRPr="00F811E0">
              <w:rPr>
                <w:rFonts w:ascii="Times New Roman" w:hAnsi="Times New Roman" w:cs="Times New Roman"/>
                <w:spacing w:val="-2"/>
              </w:rPr>
              <w:t>Đoàn</w:t>
            </w:r>
            <w:proofErr w:type="spellEnd"/>
            <w:r w:rsidRPr="00F811E0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F811E0">
              <w:rPr>
                <w:rFonts w:ascii="Times New Roman" w:hAnsi="Times New Roman" w:cs="Times New Roman"/>
                <w:spacing w:val="-2"/>
              </w:rPr>
              <w:t>để</w:t>
            </w:r>
            <w:proofErr w:type="spellEnd"/>
            <w:r w:rsidRPr="00F811E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811E0">
              <w:rPr>
                <w:rFonts w:ascii="Times New Roman" w:hAnsi="Times New Roman" w:cs="Times New Roman"/>
                <w:spacing w:val="-2"/>
              </w:rPr>
              <w:t>báo</w:t>
            </w:r>
            <w:proofErr w:type="spellEnd"/>
            <w:r w:rsidRPr="00F811E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811E0">
              <w:rPr>
                <w:rFonts w:ascii="Times New Roman" w:hAnsi="Times New Roman" w:cs="Times New Roman"/>
                <w:spacing w:val="-2"/>
              </w:rPr>
              <w:t>cáo</w:t>
            </w:r>
            <w:proofErr w:type="spellEnd"/>
            <w:r w:rsidRPr="00F811E0">
              <w:rPr>
                <w:rFonts w:ascii="Times New Roman" w:hAnsi="Times New Roman" w:cs="Times New Roman"/>
                <w:spacing w:val="-2"/>
              </w:rPr>
              <w:t>);</w:t>
            </w:r>
          </w:p>
          <w:p w14:paraId="1D07B5BD" w14:textId="77777777" w:rsidR="007E68DF" w:rsidRDefault="007E68DF" w:rsidP="00DE4E7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73D3173" w14:textId="77777777" w:rsidR="007E68DF" w:rsidRDefault="007E68DF" w:rsidP="00DE4E7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Viễn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tin </w:t>
            </w:r>
          </w:p>
          <w:p w14:paraId="17B2673C" w14:textId="16C1E093" w:rsidR="007E68DF" w:rsidRDefault="007E68DF" w:rsidP="00DE4E7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979799D" w14:textId="6D54CFC8" w:rsidR="0013630D" w:rsidRPr="00F04E86" w:rsidRDefault="0013630D" w:rsidP="00DE4E7D">
            <w:pPr>
              <w:rPr>
                <w:rFonts w:ascii="Times New Roman" w:hAnsi="Times New Roman" w:cs="Times New Roman"/>
                <w:spacing w:val="-2"/>
              </w:rPr>
            </w:pPr>
            <w:r w:rsidRPr="00F811E0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F811E0">
              <w:rPr>
                <w:rFonts w:ascii="Times New Roman" w:hAnsi="Times New Roman" w:cs="Times New Roman"/>
                <w:spacing w:val="-2"/>
              </w:rPr>
              <w:t>Lưu</w:t>
            </w:r>
            <w:proofErr w:type="spellEnd"/>
            <w:r w:rsidRPr="00F811E0">
              <w:rPr>
                <w:rFonts w:ascii="Times New Roman" w:hAnsi="Times New Roman" w:cs="Times New Roman"/>
                <w:spacing w:val="-2"/>
              </w:rPr>
              <w:t xml:space="preserve"> BTG, VP.</w:t>
            </w:r>
          </w:p>
        </w:tc>
        <w:tc>
          <w:tcPr>
            <w:tcW w:w="5385" w:type="dxa"/>
          </w:tcPr>
          <w:p w14:paraId="4979799E" w14:textId="72FAD8E7" w:rsidR="0036153B" w:rsidRDefault="00AD706F" w:rsidP="000E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BÍ THƯ TRUNG ƯƠNG ĐOÀN</w:t>
            </w:r>
          </w:p>
          <w:p w14:paraId="1C5FFBAC" w14:textId="3A5DA856" w:rsidR="00AD706F" w:rsidRDefault="00AD706F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14:paraId="4979799F" w14:textId="77777777" w:rsidR="0036153B" w:rsidRDefault="0036153B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79A0" w14:textId="77777777" w:rsidR="0036153B" w:rsidRDefault="0036153B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79A1" w14:textId="13B5020A" w:rsidR="0036153B" w:rsidRPr="00364FC4" w:rsidRDefault="00364FC4" w:rsidP="000E3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4FC4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364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4FC4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</w:p>
          <w:p w14:paraId="497979A2" w14:textId="77777777" w:rsidR="0036153B" w:rsidRDefault="0036153B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79A3" w14:textId="77777777" w:rsidR="0036153B" w:rsidRDefault="0036153B" w:rsidP="000E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79A4" w14:textId="5751D06E" w:rsidR="0036153B" w:rsidRPr="00BD0897" w:rsidRDefault="0036153B" w:rsidP="000E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8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Nguyễn</w:t>
            </w:r>
            <w:proofErr w:type="spellEnd"/>
            <w:r w:rsidRPr="00BD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779">
              <w:rPr>
                <w:rFonts w:ascii="Times New Roman" w:hAnsi="Times New Roman" w:cs="Times New Roman"/>
                <w:b/>
                <w:sz w:val="28"/>
                <w:szCs w:val="28"/>
              </w:rPr>
              <w:t>Tường</w:t>
            </w:r>
            <w:proofErr w:type="spellEnd"/>
            <w:r w:rsidR="00585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779">
              <w:rPr>
                <w:rFonts w:ascii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</w:p>
        </w:tc>
      </w:tr>
    </w:tbl>
    <w:p w14:paraId="497979AC" w14:textId="77777777" w:rsidR="00054CC1" w:rsidRDefault="00054CC1"/>
    <w:sectPr w:rsidR="00054CC1" w:rsidSect="00D717F1">
      <w:pgSz w:w="11906" w:h="16838" w:code="9"/>
      <w:pgMar w:top="1134" w:right="1134" w:bottom="851" w:left="1701" w:header="454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B"/>
    <w:rsid w:val="00023541"/>
    <w:rsid w:val="00045464"/>
    <w:rsid w:val="00054CC1"/>
    <w:rsid w:val="000954AA"/>
    <w:rsid w:val="000C0017"/>
    <w:rsid w:val="000D2A73"/>
    <w:rsid w:val="0013630D"/>
    <w:rsid w:val="0015137C"/>
    <w:rsid w:val="00191A18"/>
    <w:rsid w:val="001E10E8"/>
    <w:rsid w:val="0022451D"/>
    <w:rsid w:val="00243C3C"/>
    <w:rsid w:val="0024621F"/>
    <w:rsid w:val="002B1593"/>
    <w:rsid w:val="002C44E8"/>
    <w:rsid w:val="002E6D82"/>
    <w:rsid w:val="003125DB"/>
    <w:rsid w:val="00320AF8"/>
    <w:rsid w:val="003219E2"/>
    <w:rsid w:val="00337C66"/>
    <w:rsid w:val="0036153B"/>
    <w:rsid w:val="00364FC4"/>
    <w:rsid w:val="0039180A"/>
    <w:rsid w:val="003965C0"/>
    <w:rsid w:val="003C6EF3"/>
    <w:rsid w:val="00426561"/>
    <w:rsid w:val="0046779C"/>
    <w:rsid w:val="004945F3"/>
    <w:rsid w:val="004B1F86"/>
    <w:rsid w:val="00501299"/>
    <w:rsid w:val="00507E6F"/>
    <w:rsid w:val="00546492"/>
    <w:rsid w:val="00585779"/>
    <w:rsid w:val="005A247F"/>
    <w:rsid w:val="005B106E"/>
    <w:rsid w:val="005C55AE"/>
    <w:rsid w:val="005D2BD8"/>
    <w:rsid w:val="005F1AF0"/>
    <w:rsid w:val="006141D8"/>
    <w:rsid w:val="006157BC"/>
    <w:rsid w:val="0061714C"/>
    <w:rsid w:val="006357B0"/>
    <w:rsid w:val="00656BE2"/>
    <w:rsid w:val="0074429C"/>
    <w:rsid w:val="007564D3"/>
    <w:rsid w:val="0077367C"/>
    <w:rsid w:val="007E68DF"/>
    <w:rsid w:val="00805B78"/>
    <w:rsid w:val="008203FB"/>
    <w:rsid w:val="0085240C"/>
    <w:rsid w:val="008908E9"/>
    <w:rsid w:val="008A748B"/>
    <w:rsid w:val="008C1925"/>
    <w:rsid w:val="008E7836"/>
    <w:rsid w:val="008F6F96"/>
    <w:rsid w:val="00906967"/>
    <w:rsid w:val="00952F39"/>
    <w:rsid w:val="00981ECC"/>
    <w:rsid w:val="009B3684"/>
    <w:rsid w:val="009D0F11"/>
    <w:rsid w:val="00A81305"/>
    <w:rsid w:val="00A87DF6"/>
    <w:rsid w:val="00AA7E46"/>
    <w:rsid w:val="00AD706F"/>
    <w:rsid w:val="00AF0FF1"/>
    <w:rsid w:val="00AF61DB"/>
    <w:rsid w:val="00B249C2"/>
    <w:rsid w:val="00B322B1"/>
    <w:rsid w:val="00B46586"/>
    <w:rsid w:val="00B501EB"/>
    <w:rsid w:val="00B60B29"/>
    <w:rsid w:val="00B7199C"/>
    <w:rsid w:val="00C436FE"/>
    <w:rsid w:val="00C751C1"/>
    <w:rsid w:val="00C949FF"/>
    <w:rsid w:val="00CE360C"/>
    <w:rsid w:val="00CF1635"/>
    <w:rsid w:val="00D14981"/>
    <w:rsid w:val="00D36B85"/>
    <w:rsid w:val="00D717F1"/>
    <w:rsid w:val="00D75442"/>
    <w:rsid w:val="00D96E78"/>
    <w:rsid w:val="00DA35DF"/>
    <w:rsid w:val="00DB2A49"/>
    <w:rsid w:val="00DC6798"/>
    <w:rsid w:val="00DD27A6"/>
    <w:rsid w:val="00DE4E7D"/>
    <w:rsid w:val="00DF2E6D"/>
    <w:rsid w:val="00EA0C56"/>
    <w:rsid w:val="00EC0C85"/>
    <w:rsid w:val="00F00364"/>
    <w:rsid w:val="00F04E86"/>
    <w:rsid w:val="00F135B5"/>
    <w:rsid w:val="00F70C01"/>
    <w:rsid w:val="00F81000"/>
    <w:rsid w:val="00F811E0"/>
    <w:rsid w:val="00F8464F"/>
    <w:rsid w:val="00FA2F6F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F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F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F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F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-spees.vn" TargetMode="External"/><Relationship Id="rId5" Type="http://schemas.openxmlformats.org/officeDocument/2006/relationships/hyperlink" Target="http://speedtes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Gigah81</dc:creator>
  <cp:lastModifiedBy>LY</cp:lastModifiedBy>
  <cp:revision>2</cp:revision>
  <cp:lastPrinted>2021-08-10T01:51:00Z</cp:lastPrinted>
  <dcterms:created xsi:type="dcterms:W3CDTF">2021-08-10T04:03:00Z</dcterms:created>
  <dcterms:modified xsi:type="dcterms:W3CDTF">2021-08-10T04:03:00Z</dcterms:modified>
</cp:coreProperties>
</file>